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17" w:rsidRDefault="008F2C17" w:rsidP="00C510A4">
      <w:pPr>
        <w:rPr>
          <w:sz w:val="28"/>
        </w:rPr>
      </w:pPr>
    </w:p>
    <w:p w:rsidR="0009045E" w:rsidRDefault="0009045E" w:rsidP="0009045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09045E" w:rsidRDefault="0009045E" w:rsidP="000904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09045E" w:rsidRDefault="0009045E" w:rsidP="0009045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«Запись на обучение по дополнительной </w:t>
      </w:r>
    </w:p>
    <w:p w:rsidR="0009045E" w:rsidRDefault="0009045E" w:rsidP="0009045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общеобразовательной программе»</w:t>
      </w:r>
    </w:p>
    <w:p w:rsidR="0009045E" w:rsidRDefault="0009045E" w:rsidP="0009045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01BE2" w:rsidRPr="00FC2C53" w:rsidRDefault="00801BE2" w:rsidP="00473263">
      <w:pPr>
        <w:ind w:firstLine="709"/>
        <w:jc w:val="both"/>
        <w:rPr>
          <w:sz w:val="28"/>
          <w:szCs w:val="28"/>
        </w:rPr>
      </w:pPr>
      <w:r w:rsidRPr="00FC2C53">
        <w:rPr>
          <w:sz w:val="28"/>
          <w:szCs w:val="28"/>
        </w:rPr>
        <w:t xml:space="preserve">В соответствии с </w:t>
      </w:r>
      <w:r w:rsidR="009920F2">
        <w:rPr>
          <w:sz w:val="28"/>
          <w:szCs w:val="28"/>
        </w:rPr>
        <w:t xml:space="preserve">федеральными законами </w:t>
      </w:r>
      <w:r w:rsidR="009920F2" w:rsidRPr="00FC2C53">
        <w:rPr>
          <w:sz w:val="28"/>
          <w:szCs w:val="28"/>
        </w:rPr>
        <w:t>от 6 октября 2003 г. № 131-ФЗ «Об общих принципах организации местного самоуправления в Российской Федерации»</w:t>
      </w:r>
      <w:r w:rsidR="009920F2">
        <w:rPr>
          <w:sz w:val="28"/>
          <w:szCs w:val="28"/>
        </w:rPr>
        <w:t xml:space="preserve">, </w:t>
      </w:r>
      <w:r w:rsidRPr="00FC2C53">
        <w:rPr>
          <w:sz w:val="28"/>
          <w:szCs w:val="28"/>
        </w:rPr>
        <w:t>от 27 июля 2010 г. № 210-ФЗ  «Об организации предоставления государственных и муниципальных услуг»,</w:t>
      </w:r>
      <w:r w:rsidR="00FC2C53" w:rsidRPr="00FC2C53">
        <w:rPr>
          <w:sz w:val="28"/>
          <w:szCs w:val="28"/>
        </w:rPr>
        <w:t xml:space="preserve"> </w:t>
      </w:r>
      <w:r w:rsidR="009920F2">
        <w:rPr>
          <w:sz w:val="28"/>
          <w:szCs w:val="28"/>
        </w:rPr>
        <w:t>от</w:t>
      </w:r>
      <w:r w:rsidR="00FC2C53" w:rsidRPr="00FC2C53">
        <w:rPr>
          <w:sz w:val="28"/>
          <w:szCs w:val="28"/>
        </w:rPr>
        <w:t xml:space="preserve"> 29 декабря 2012 г. </w:t>
      </w:r>
      <w:r w:rsidR="00FC2C53">
        <w:rPr>
          <w:sz w:val="28"/>
          <w:szCs w:val="28"/>
        </w:rPr>
        <w:t xml:space="preserve">№ 273-ФЗ </w:t>
      </w:r>
      <w:r w:rsidR="00FC2C53" w:rsidRPr="00FC2C53">
        <w:rPr>
          <w:sz w:val="28"/>
          <w:szCs w:val="28"/>
        </w:rPr>
        <w:t>«Об образовании в Российской Федерации»</w:t>
      </w:r>
      <w:r w:rsidR="00FC2C53">
        <w:rPr>
          <w:sz w:val="28"/>
          <w:szCs w:val="28"/>
        </w:rPr>
        <w:t>,</w:t>
      </w:r>
      <w:r w:rsidRPr="00FC2C53">
        <w:rPr>
          <w:sz w:val="28"/>
          <w:szCs w:val="28"/>
        </w:rPr>
        <w:t xml:space="preserve"> постановлением администрации муниципального образования Туапсинский муниципа</w:t>
      </w:r>
      <w:r w:rsidR="009920F2">
        <w:rPr>
          <w:sz w:val="28"/>
          <w:szCs w:val="28"/>
        </w:rPr>
        <w:t>льный округ Краснодарского края</w:t>
      </w:r>
      <w:r w:rsidR="00FC2C53">
        <w:rPr>
          <w:sz w:val="28"/>
          <w:szCs w:val="28"/>
        </w:rPr>
        <w:t xml:space="preserve"> </w:t>
      </w:r>
      <w:r w:rsidRPr="00FC2C53">
        <w:rPr>
          <w:sz w:val="28"/>
          <w:szCs w:val="28"/>
        </w:rPr>
        <w:t>от 31 января 2025 г. № 66 «Об утверждении Порядка разработки и утверждения административных регламентов пред</w:t>
      </w:r>
      <w:r w:rsidR="009920F2">
        <w:rPr>
          <w:sz w:val="28"/>
          <w:szCs w:val="28"/>
        </w:rPr>
        <w:t xml:space="preserve">оставления муниципальных услуг» </w:t>
      </w:r>
      <w:r w:rsidRPr="00FC2C53">
        <w:rPr>
          <w:sz w:val="28"/>
          <w:szCs w:val="28"/>
        </w:rPr>
        <w:t xml:space="preserve">п о с т а н о в л я ю: </w:t>
      </w:r>
    </w:p>
    <w:p w:rsidR="00801BE2" w:rsidRDefault="00801BE2" w:rsidP="0047326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>
        <w:rPr>
          <w:color w:val="FFFFFF" w:themeColor="background1"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 xml:space="preserve">административный регламент </w:t>
      </w:r>
      <w:r>
        <w:rPr>
          <w:sz w:val="28"/>
          <w:szCs w:val="28"/>
        </w:rPr>
        <w:t>предоставления муниципальной услуги «Запись на обучение по дополнительной общеобразовательной программе»</w:t>
      </w:r>
      <w:r>
        <w:rPr>
          <w:bCs/>
          <w:sz w:val="28"/>
          <w:szCs w:val="28"/>
        </w:rPr>
        <w:t xml:space="preserve"> </w:t>
      </w:r>
      <w:r w:rsidRPr="004B76A6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</w:t>
      </w:r>
      <w:r>
        <w:rPr>
          <w:bCs/>
          <w:sz w:val="28"/>
          <w:szCs w:val="28"/>
        </w:rPr>
        <w:t>.</w:t>
      </w:r>
    </w:p>
    <w:p w:rsidR="00801BE2" w:rsidRDefault="00801BE2" w:rsidP="0047326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Pr="002E7B3E">
        <w:rPr>
          <w:sz w:val="28"/>
          <w:szCs w:val="28"/>
        </w:rPr>
        <w:t xml:space="preserve"> </w:t>
      </w:r>
      <w:r w:rsidR="00473263"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 w:rsidR="00473263">
        <w:rPr>
          <w:sz w:val="28"/>
          <w:szCs w:val="28"/>
        </w:rPr>
        <w:t>–</w:t>
      </w:r>
      <w:r w:rsidR="00473263" w:rsidRPr="00A26B7D">
        <w:rPr>
          <w:sz w:val="28"/>
          <w:szCs w:val="28"/>
        </w:rPr>
        <w:t xml:space="preserve"> газете</w:t>
      </w:r>
      <w:r w:rsidR="00473263">
        <w:rPr>
          <w:sz w:val="28"/>
          <w:szCs w:val="28"/>
        </w:rPr>
        <w:t xml:space="preserve"> (сетевом издании)</w:t>
      </w:r>
      <w:r w:rsidR="00473263" w:rsidRPr="00A26B7D">
        <w:rPr>
          <w:sz w:val="28"/>
          <w:szCs w:val="28"/>
        </w:rPr>
        <w:t xml:space="preserve"> «Туапсинские вести».</w:t>
      </w:r>
    </w:p>
    <w:p w:rsidR="00801BE2" w:rsidRDefault="00801BE2" w:rsidP="0047326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</w:t>
      </w:r>
      <w:r w:rsidRPr="002E7B3E">
        <w:rPr>
          <w:sz w:val="28"/>
          <w:szCs w:val="28"/>
        </w:rPr>
        <w:t xml:space="preserve"> </w:t>
      </w:r>
      <w:r w:rsidRPr="004B76A6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801BE2" w:rsidRDefault="00801BE2" w:rsidP="0047326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Контроль за выполнением настоящего постановления возложить                        на заместителя главы администрации Туапсинского муниципального округа </w:t>
      </w:r>
      <w:proofErr w:type="spellStart"/>
      <w:r>
        <w:rPr>
          <w:rFonts w:eastAsia="Calibri"/>
          <w:sz w:val="28"/>
          <w:szCs w:val="28"/>
        </w:rPr>
        <w:t>Ачмизова</w:t>
      </w:r>
      <w:proofErr w:type="spellEnd"/>
      <w:r>
        <w:rPr>
          <w:rFonts w:eastAsia="Calibri"/>
          <w:sz w:val="28"/>
          <w:szCs w:val="28"/>
        </w:rPr>
        <w:t xml:space="preserve"> А.Р.</w:t>
      </w:r>
    </w:p>
    <w:p w:rsidR="00801BE2" w:rsidRDefault="00801BE2" w:rsidP="00473263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>
        <w:rPr>
          <w:rFonts w:eastAsia="Calibri"/>
          <w:color w:val="FFFFFF" w:themeColor="background1"/>
          <w:sz w:val="28"/>
          <w:szCs w:val="28"/>
        </w:rPr>
        <w:t>д</w:t>
      </w:r>
      <w:r>
        <w:rPr>
          <w:rFonts w:eastAsia="Calibri"/>
          <w:sz w:val="28"/>
          <w:szCs w:val="28"/>
        </w:rPr>
        <w:t>Постановление вступает в силу со дня его официального опубликования.</w:t>
      </w:r>
    </w:p>
    <w:p w:rsidR="00801BE2" w:rsidRDefault="00801BE2" w:rsidP="00473263">
      <w:pPr>
        <w:jc w:val="both"/>
        <w:rPr>
          <w:sz w:val="28"/>
          <w:szCs w:val="28"/>
        </w:rPr>
      </w:pPr>
    </w:p>
    <w:p w:rsidR="00801BE2" w:rsidRDefault="00801BE2" w:rsidP="004732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801BE2" w:rsidRDefault="00801BE2" w:rsidP="00473263">
      <w:pPr>
        <w:rPr>
          <w:sz w:val="28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С.А. Бойко</w:t>
      </w:r>
      <w:bookmarkStart w:id="0" w:name="_GoBack"/>
      <w:bookmarkEnd w:id="0"/>
    </w:p>
    <w:sectPr w:rsidR="00801BE2" w:rsidSect="0009045E">
      <w:headerReference w:type="even" r:id="rId7"/>
      <w:headerReference w:type="default" r:id="rId8"/>
      <w:headerReference w:type="first" r:id="rId9"/>
      <w:pgSz w:w="11906" w:h="16838"/>
      <w:pgMar w:top="1134" w:right="567" w:bottom="993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F40" w:rsidRDefault="00503F40" w:rsidP="008B3911">
      <w:r>
        <w:separator/>
      </w:r>
    </w:p>
  </w:endnote>
  <w:endnote w:type="continuationSeparator" w:id="0">
    <w:p w:rsidR="00503F40" w:rsidRDefault="00503F40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F40" w:rsidRDefault="00503F40" w:rsidP="008B3911">
      <w:r>
        <w:separator/>
      </w:r>
    </w:p>
  </w:footnote>
  <w:footnote w:type="continuationSeparator" w:id="0">
    <w:p w:rsidR="00503F40" w:rsidRDefault="00503F40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3263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F03" w:rsidRPr="001F31A4" w:rsidRDefault="00842F03" w:rsidP="00842F03">
    <w:pPr>
      <w:tabs>
        <w:tab w:val="center" w:pos="4677"/>
      </w:tabs>
      <w:autoSpaceDE w:val="0"/>
      <w:autoSpaceDN w:val="0"/>
      <w:adjustRightInd w:val="0"/>
      <w:jc w:val="center"/>
      <w:rPr>
        <w:b/>
        <w:bCs/>
        <w:sz w:val="28"/>
      </w:rPr>
    </w:pPr>
    <w:r>
      <w:rPr>
        <w:b/>
        <w:noProof/>
        <w:sz w:val="28"/>
      </w:rPr>
      <w:drawing>
        <wp:inline distT="0" distB="0" distL="0" distR="0" wp14:anchorId="5403C4C7" wp14:editId="2FA0E228">
          <wp:extent cx="638175" cy="800100"/>
          <wp:effectExtent l="0" t="0" r="9525" b="0"/>
          <wp:docPr id="5" name="Рисунок 5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2F03" w:rsidRPr="001F31A4" w:rsidRDefault="00842F03" w:rsidP="00842F03">
    <w:pPr>
      <w:autoSpaceDE w:val="0"/>
      <w:autoSpaceDN w:val="0"/>
      <w:adjustRightInd w:val="0"/>
      <w:jc w:val="center"/>
      <w:rPr>
        <w:b/>
        <w:bCs/>
      </w:rPr>
    </w:pPr>
  </w:p>
  <w:p w:rsidR="00842F03" w:rsidRPr="00EB3CB8" w:rsidRDefault="00842F03" w:rsidP="00842F03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>
      <w:rPr>
        <w:rFonts w:eastAsia="Calibri"/>
        <w:b/>
        <w:sz w:val="28"/>
        <w:szCs w:val="28"/>
      </w:rPr>
      <w:t>МУНИЦИПАЛЬНОГО ОБРАЗОВАНИЯ</w:t>
    </w:r>
  </w:p>
  <w:p w:rsidR="00842F03" w:rsidRDefault="00842F03" w:rsidP="00842F0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842F03" w:rsidRPr="001F31A4" w:rsidRDefault="00842F03" w:rsidP="00842F0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842F03" w:rsidRPr="001F31A4" w:rsidRDefault="00842F03" w:rsidP="00842F0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842F03" w:rsidRPr="001F31A4" w:rsidRDefault="00842F03" w:rsidP="00842F0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842F03" w:rsidRPr="001F31A4" w:rsidRDefault="00842F03" w:rsidP="00842F03">
    <w:pPr>
      <w:widowControl w:val="0"/>
      <w:jc w:val="center"/>
      <w:rPr>
        <w:rFonts w:eastAsia="Calibri"/>
        <w:sz w:val="16"/>
        <w:szCs w:val="20"/>
      </w:rPr>
    </w:pPr>
  </w:p>
  <w:p w:rsidR="00842F03" w:rsidRPr="001F31A4" w:rsidRDefault="00842F03" w:rsidP="00842F0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842F03" w:rsidRPr="001F31A4" w:rsidRDefault="00842F03" w:rsidP="00842F03">
    <w:pPr>
      <w:widowControl w:val="0"/>
      <w:jc w:val="center"/>
      <w:rPr>
        <w:rFonts w:eastAsia="Calibri"/>
        <w:sz w:val="16"/>
        <w:szCs w:val="20"/>
      </w:rPr>
    </w:pPr>
  </w:p>
  <w:p w:rsidR="00842F03" w:rsidRPr="001D14A3" w:rsidRDefault="00842F03" w:rsidP="00842F0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  <w:p w:rsidR="001D14A3" w:rsidRPr="001D14A3" w:rsidRDefault="001D14A3" w:rsidP="001D14A3">
    <w:pPr>
      <w:widowControl w:val="0"/>
      <w:jc w:val="center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045E"/>
    <w:rsid w:val="00093F95"/>
    <w:rsid w:val="000B765F"/>
    <w:rsid w:val="000B7E38"/>
    <w:rsid w:val="000F26CF"/>
    <w:rsid w:val="001142A5"/>
    <w:rsid w:val="00122128"/>
    <w:rsid w:val="00125CBB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B3816"/>
    <w:rsid w:val="003C003E"/>
    <w:rsid w:val="003C01F0"/>
    <w:rsid w:val="003C730A"/>
    <w:rsid w:val="0040142D"/>
    <w:rsid w:val="00423EE1"/>
    <w:rsid w:val="00465586"/>
    <w:rsid w:val="00467E67"/>
    <w:rsid w:val="00473263"/>
    <w:rsid w:val="004A0652"/>
    <w:rsid w:val="004A6185"/>
    <w:rsid w:val="004D5D1F"/>
    <w:rsid w:val="004E3FE0"/>
    <w:rsid w:val="004E613B"/>
    <w:rsid w:val="00500777"/>
    <w:rsid w:val="00503F4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801BE2"/>
    <w:rsid w:val="00813C9A"/>
    <w:rsid w:val="008204C8"/>
    <w:rsid w:val="00822974"/>
    <w:rsid w:val="008307C3"/>
    <w:rsid w:val="00842F03"/>
    <w:rsid w:val="008610C3"/>
    <w:rsid w:val="0087696E"/>
    <w:rsid w:val="008844BF"/>
    <w:rsid w:val="008958A9"/>
    <w:rsid w:val="008B3911"/>
    <w:rsid w:val="008F2C17"/>
    <w:rsid w:val="008F6D99"/>
    <w:rsid w:val="009149D5"/>
    <w:rsid w:val="00927E2A"/>
    <w:rsid w:val="00933643"/>
    <w:rsid w:val="00952ED7"/>
    <w:rsid w:val="009920F2"/>
    <w:rsid w:val="00995B4E"/>
    <w:rsid w:val="009A45E4"/>
    <w:rsid w:val="009C01D7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64B94"/>
    <w:rsid w:val="00B75FAC"/>
    <w:rsid w:val="00B9644A"/>
    <w:rsid w:val="00BA27B7"/>
    <w:rsid w:val="00BA78FD"/>
    <w:rsid w:val="00BB340E"/>
    <w:rsid w:val="00BC612E"/>
    <w:rsid w:val="00BE3DB9"/>
    <w:rsid w:val="00BF4160"/>
    <w:rsid w:val="00C06D88"/>
    <w:rsid w:val="00C510A4"/>
    <w:rsid w:val="00CB22EA"/>
    <w:rsid w:val="00CE15A5"/>
    <w:rsid w:val="00CF670E"/>
    <w:rsid w:val="00D50777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A0693"/>
    <w:rsid w:val="00EA7C32"/>
    <w:rsid w:val="00EC7A63"/>
    <w:rsid w:val="00ED7D51"/>
    <w:rsid w:val="00EE5ADA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59D8"/>
    <w:rsid w:val="00FB769D"/>
    <w:rsid w:val="00FC2C53"/>
    <w:rsid w:val="00FC734B"/>
    <w:rsid w:val="00FE02F6"/>
    <w:rsid w:val="00FE37CA"/>
    <w:rsid w:val="00FE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52BB1F-4814-4BA3-A129-6314BA826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C2C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045E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0904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C2C53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21967-E0A2-46A7-BB06-EE68E85F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Юлия Кучукова</cp:lastModifiedBy>
  <cp:revision>11</cp:revision>
  <cp:lastPrinted>2020-06-30T14:29:00Z</cp:lastPrinted>
  <dcterms:created xsi:type="dcterms:W3CDTF">2024-05-02T07:58:00Z</dcterms:created>
  <dcterms:modified xsi:type="dcterms:W3CDTF">2025-02-21T10:33:00Z</dcterms:modified>
</cp:coreProperties>
</file>